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Государственное бюджетное дошкольное образовательное учреждение детский сад № 91общеразвивающего вида с 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приоритетным</w:t>
      </w:r>
      <w:proofErr w:type="gramEnd"/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осуществлением деятельности по физическому развитию детей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Красногвардейского района Санкт-Петербурга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Спортивный праздник.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b/>
          <w:bCs/>
          <w:i/>
          <w:iCs/>
          <w:color w:val="1E1E1E"/>
          <w:sz w:val="20"/>
          <w:szCs w:val="20"/>
          <w:lang w:eastAsia="ru-RU"/>
        </w:rPr>
        <w:t>«Путешествие в страну спорта и здоровья</w:t>
      </w:r>
      <w:proofErr w:type="gramStart"/>
      <w:r w:rsidRPr="00745CBD">
        <w:rPr>
          <w:rFonts w:ascii="Arial" w:eastAsia="Times New Roman" w:hAnsi="Arial" w:cs="Arial"/>
          <w:b/>
          <w:bCs/>
          <w:i/>
          <w:iCs/>
          <w:color w:val="1E1E1E"/>
          <w:sz w:val="20"/>
          <w:szCs w:val="20"/>
          <w:lang w:eastAsia="ru-RU"/>
        </w:rPr>
        <w:t>.»</w:t>
      </w:r>
      <w:proofErr w:type="gramEnd"/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b/>
          <w:bCs/>
          <w:i/>
          <w:iCs/>
          <w:color w:val="1E1E1E"/>
          <w:sz w:val="20"/>
          <w:szCs w:val="20"/>
          <w:lang w:eastAsia="ru-RU"/>
        </w:rPr>
        <w:t>Старшая группа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b/>
          <w:bCs/>
          <w:i/>
          <w:iCs/>
          <w:color w:val="1E1E1E"/>
          <w:sz w:val="20"/>
          <w:szCs w:val="20"/>
          <w:lang w:eastAsia="ru-RU"/>
        </w:rPr>
        <w:t>Составил инструктор физической культуры: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b/>
          <w:bCs/>
          <w:i/>
          <w:iCs/>
          <w:color w:val="1E1E1E"/>
          <w:sz w:val="20"/>
          <w:szCs w:val="20"/>
          <w:lang w:eastAsia="ru-RU"/>
        </w:rPr>
        <w:t>Волошенко О. В.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b/>
          <w:bCs/>
          <w:i/>
          <w:iCs/>
          <w:color w:val="1E1E1E"/>
          <w:sz w:val="20"/>
          <w:szCs w:val="20"/>
          <w:lang w:eastAsia="ru-RU"/>
        </w:rPr>
        <w:t>Санкт — Петербург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b/>
          <w:bCs/>
          <w:i/>
          <w:iCs/>
          <w:color w:val="1E1E1E"/>
          <w:sz w:val="20"/>
          <w:szCs w:val="20"/>
          <w:lang w:eastAsia="ru-RU"/>
        </w:rPr>
        <w:t>2014</w:t>
      </w:r>
    </w:p>
    <w:p w:rsid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</w:p>
    <w:p w:rsid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</w:p>
    <w:p w:rsid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</w:p>
    <w:p w:rsid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</w:p>
    <w:p w:rsid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99"/>
          <w:sz w:val="20"/>
          <w:szCs w:val="20"/>
          <w:lang w:eastAsia="ru-RU"/>
        </w:rPr>
        <w:lastRenderedPageBreak/>
        <w:t>Цель: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потребности в здоровом образе жизни.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Задачи: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Создать у детей радостное, бодрое настроение,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Приучать детей выполнять правила игры,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Развивать ловкость, мышечную силу, выносливость, волевые качества в достижении ц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ели,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Воспитывать чувство взаимопомощи,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Прививать любовь к занятиям физкультурой и спортом.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Предварительная работа: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1. Праздник проводится в спортивном зале. Необходимо подготовить спортивный инвентарь и украсить разноцветными флажками и воздушными шарами.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2. Воспитатели и дети рисуют эмблемы команд, родители готовят призы для награждения.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Основной организатор праздника – инструктор по физической культуре. Организаторами соревнований на этапах являются воспитатели. Родители активно участвуют в </w:t>
      </w:r>
      <w:proofErr w:type="gramStart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proofErr w:type="spellStart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грах</w:t>
      </w:r>
      <w:proofErr w:type="spellEnd"/>
      <w:proofErr w:type="gramEnd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эстафетах.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Оборудование: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Обручи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,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м алые мячи , модули, дуги, конусы, клюшки, мячи, кубики, корзинки, мешочки с песком, вёдра, скамейки.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bookmarkStart w:id="0" w:name="_GoBack"/>
      <w:bookmarkEnd w:id="0"/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праздника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ind w:firstLine="707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 звуки марша все участники эстафеты выстраиваются перед зрителями и болельщиками</w:t>
      </w:r>
      <w:proofErr w:type="gramStart"/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.</w:t>
      </w:r>
      <w:proofErr w:type="gramEnd"/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У каждой команды на груди эмблема, где указано название команды.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ind w:firstLine="707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Ведущий: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Внимание, внимание! Приглашаем всех </w:t>
      </w:r>
      <w:proofErr w:type="spellStart"/>
      <w:proofErr w:type="gramStart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мальч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proofErr w:type="spellStart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ишек</w:t>
      </w:r>
      <w:proofErr w:type="spellEnd"/>
      <w:proofErr w:type="gramEnd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девчонок отправиться вместе с нами в страну Спорта и Здоровья. Предлагаю взять с собой быстроту, смелость, находчивость, смекалку, а заодно захватить терпение болельщика.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ind w:firstLine="707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читают стихи.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Дети: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1. Если хочешь стать умелым,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Сильным, ловким, смелым,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Научись любить скакалки,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Обручи и палки.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2. Никогда не унывай,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 цель мячами попадай.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Вот здоровья в чем секрет –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Всем друзьям – </w:t>
      </w:r>
      <w:proofErr w:type="spell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физкульт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- привет!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3. Спорт, ребята, очень нужен,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Мы со спортом очень дружим.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Спорт – помощник!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Спорт – здоровье!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Спорт – игра!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proofErr w:type="spellStart"/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Физкульт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– ура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!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4. В мире нет рецепта лучше,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Будь со спортом неразлучен,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Проживешь 100 лет –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и весь секрет!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Представление команд.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Ведущий: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 А раз у нас соревнования, значит, должно быть жюри, строгое и справедливое, которое будет честно 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оценив </w:t>
      </w:r>
      <w:proofErr w:type="spell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ать</w:t>
      </w:r>
      <w:proofErr w:type="spellEnd"/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proofErr w:type="spell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выпо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proofErr w:type="spell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лнение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заданий. Оно состоит из наших гостей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.(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представление жюри).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Ведущий: </w:t>
      </w: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Прежде чем начать соревноваться мы с вами должны размяться</w:t>
      </w:r>
      <w:proofErr w:type="gramStart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роводиться разминка)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lastRenderedPageBreak/>
        <w:t>Ведущий.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Сияет солнышко с утра,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 мы готовимся заранее.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Ребята, начинать пора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Спортивные соревнования.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Вбегает Айболит: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Доктор Айболит. 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Подождите, подождите!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Дети! Я успел на ваш праздник.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 лесам, по полям, по лугам я бежал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 три только слова шептал: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«Детский сад «Гномик», детский сад «Гномик»!»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 вот я здесь!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У вас АНГИНА?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Дети: 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Нет!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Айболит: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Холерина?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Дети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: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Нет!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Айболит: 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Скарлатина?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Дети: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Нет!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Айболит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: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Краснуха?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Дети: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Нет!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Айболит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: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Бронхит и малярия?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Дети: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Нет, нет, нет!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Айболит: 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Ох, какие вы здоровые дети! Вы только посмотрите!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Подходит и осматривает детей.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Айболит: Все веселые, нет болезней никаких. В чем же ваш секрет?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Ребенок: 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Я открою вам секрет-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 мире нет рецепта лучше: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Будь со спортом неразлучен –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Проживешь тогда сто лет!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Вот, ребята, весь секрет.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Ведущий. Приглашаем тебя, Доктор Айболит, на наши соревнования. Посмотри, какие у нас смелые, сильные и ловкие ребята.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Ведущий.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Команды, на исходные позиции шагом марш!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(Команды уходят).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команда победила, участники должны быть очень дружными сплоченными. А также уметь выполнять упражнения вместе, сообща.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Эстафеты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Эстафета «Веселая эстафета»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Преодолев препятствия (прыжки через модули, </w:t>
      </w:r>
      <w:proofErr w:type="spell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подлезание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под дугу, оббежав 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кеглю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ребенок передает эстафетную палочку следующему игроку. Побеждает команда, первая закончившая эстафету.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Ведущий: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proofErr w:type="gramStart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послушаем</w:t>
      </w:r>
      <w:proofErr w:type="gramEnd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жюри оценило этот конкурс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Эстафета« Веселый хоккей»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 руках у участников соревнований клюшки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.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ужно обвести мячик вокруг фишки клюшкой и передать эстафету следующему участнику.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Ведущий: итак, слово нашему жюри……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Эстафета "Чебурашка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"(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для родителей)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lastRenderedPageBreak/>
        <w:t>1 мяч зажат коленями, остальные два в руках – нужно добежать до контрольного пункта и вернуться с 3 мячами в руках и передать эстафету.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Эстафета «</w:t>
      </w:r>
      <w:proofErr w:type="gramStart"/>
      <w:r w:rsidRPr="00745CB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.Р</w:t>
      </w:r>
      <w:proofErr w:type="gramEnd"/>
      <w:r w:rsidRPr="00745CB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азложи и собери»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 четыре обруча, лежащих на полу первый участник раскладывает кубики, второй собирает их в корзину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Ведущий: а сейчас мы послушаем мнение нашего жюри…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Конкурс капитанов.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«Кто самый внимательный»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(проводит Айболит)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Капитаны встают лицом к жюри, на стуле приз. Приз достанется тому, кто будет самым внимательным.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Расскажу я вам рассказ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 полтора десяток фраз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Лишь скажу я слово «три»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Приз немедленно бери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Понятно, когда брать приз?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На слово «три» 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-П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равильно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Ну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тогда я продолжаю рассказ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1. «Однажды щуку мы поймали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распотрошили, а внутри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рыбешек мелких увидали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и не 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одну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а целых……две»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2. «Мечтает мальчик одаренный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стать олимпийским чемпионом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смотри на старте не хитри,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 жди команду РАЗ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,Д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ВА……МАРШ!»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3. «Когда стихи запомнить хочешь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их не 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зубри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до поздней ночи,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 про себя их повтори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разок, другой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,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но лучше….пять»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4. « Недавно поезд на вокзале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мне три часа пришлось прождать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но что ж вы приз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,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друзья, не взяли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была возможность взять»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Ведущий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послушаем как жюри оценило этот конкурс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Эстафета «Меткий стрелок»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 команде «Марш» первые бегут до скамейки ползут по ней на четвереньках, берут мешочек с песком и бросают в ведро, бегут обратно передают эстафету следующему.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Ведущий: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proofErr w:type="gramStart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послушаем</w:t>
      </w:r>
      <w:proofErr w:type="gramEnd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жюри оценило этот конкурс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Эстафета «Верёвочка»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На расстоянии 10 — 15 м. От линии старта стоят родители с обручем в руках. По сигналу команды, не расцепляя рук, бегут вперёд и, пройдя сквозь обруч, возвращаются к линии старта.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Ведущий: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</w:t>
      </w:r>
      <w:proofErr w:type="gramStart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послушаем</w:t>
      </w:r>
      <w:proofErr w:type="gramEnd"/>
      <w:r w:rsidRPr="00745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жюри оценило этот конкурс.</w:t>
      </w:r>
    </w:p>
    <w:p w:rsidR="00745CBD" w:rsidRPr="00745CBD" w:rsidRDefault="00745CBD" w:rsidP="00745CB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Музыкальная пауза.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Подводится окончательный итог всей встречи. Обе команды строятся для объявления результатов.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Айболит: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Очень рад я: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lastRenderedPageBreak/>
        <w:t>Из ребят никто не болен,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Каждый весел и здоров,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 награждению готов!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Ведущий.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Всем известно, всем понятно,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Что здоровым быть приятно.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Только надо знать, как здоровым стать,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 кем, ребята, вы дружны,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Знать об этом вы должны.</w:t>
      </w:r>
    </w:p>
    <w:p w:rsidR="00745CBD" w:rsidRPr="00745CBD" w:rsidRDefault="00745CBD" w:rsidP="00745CB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Ведущий:</w:t>
      </w:r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Предлагаю судьям подвести итоги, назвать победителей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.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(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аграждают один из членов жюри и Доктор Айболит).</w:t>
      </w:r>
    </w:p>
    <w:p w:rsidR="00745CBD" w:rsidRPr="00745CBD" w:rsidRDefault="00745CBD" w:rsidP="00745CBD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  <w:r w:rsidRPr="00745CBD">
        <w:rPr>
          <w:rFonts w:ascii="Arial" w:eastAsia="Times New Roman" w:hAnsi="Arial" w:cs="Arial"/>
          <w:i/>
          <w:iCs/>
          <w:color w:val="1E1E1E"/>
          <w:sz w:val="20"/>
          <w:szCs w:val="20"/>
          <w:lang w:eastAsia="ru-RU"/>
        </w:rPr>
        <w:t>Ведущий</w:t>
      </w:r>
      <w:proofErr w:type="gram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:</w:t>
      </w:r>
      <w:proofErr w:type="gram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Вот и закончился наш праздник. Все участники команд показали свою ловкость, силу, быстроту. А главное – получили заряд бодрости и массу пол о </w:t>
      </w:r>
      <w:proofErr w:type="spell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жительных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эмоций! Занимайтесь спортом, укрепляйте своё здоровье, </w:t>
      </w:r>
      <w:proofErr w:type="spell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разв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 и </w:t>
      </w:r>
      <w:proofErr w:type="spellStart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вайте</w:t>
      </w:r>
      <w:proofErr w:type="spellEnd"/>
      <w:r w:rsidRPr="00745CB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силу и выносливость! Перед тем, как с вами попрощаться мы хотим вам пожелать: </w:t>
      </w:r>
      <w:r w:rsidRPr="00745CBD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 xml:space="preserve">Крепкого здоровья, </w:t>
      </w:r>
      <w:proofErr w:type="gramStart"/>
      <w:r w:rsidRPr="00745CBD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почаще</w:t>
      </w:r>
      <w:proofErr w:type="gramEnd"/>
      <w:r w:rsidRPr="00745CBD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 xml:space="preserve"> улыбаться и никогда не унывать!</w:t>
      </w:r>
    </w:p>
    <w:p w:rsidR="00265C64" w:rsidRDefault="00265C64"/>
    <w:sectPr w:rsidR="0026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BD"/>
    <w:rsid w:val="00265C64"/>
    <w:rsid w:val="007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842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372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723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05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05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5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2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3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029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20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76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4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71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41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243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93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451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896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09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743">
          <w:marLeft w:val="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784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831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031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72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58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46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89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39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380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35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088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102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501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139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053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818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42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080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818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832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489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03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039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24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89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97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862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97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95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19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72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11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89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74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09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40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511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13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03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43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98860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637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15">
          <w:marLeft w:val="-54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2015-02-11T15:51:00Z</dcterms:created>
  <dcterms:modified xsi:type="dcterms:W3CDTF">2015-02-11T15:52:00Z</dcterms:modified>
</cp:coreProperties>
</file>